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0486C7" w14:textId="6F49CB69" w:rsidR="0099334A" w:rsidRDefault="0099334A" w:rsidP="009933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ПРОЕКТНАЯ ДЕЯТЕЛЬНОСТЬ</w:t>
      </w:r>
    </w:p>
    <w:p w14:paraId="0C15BF0B" w14:textId="464E30FC" w:rsidR="00E62DAE" w:rsidRDefault="009933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Проект для ОЦПО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СПбГАСУ</w:t>
      </w:r>
      <w:proofErr w:type="spellEnd"/>
    </w:p>
    <w:p w14:paraId="04873031" w14:textId="1964EFA5" w:rsidR="00DF7817" w:rsidRDefault="00E62DAE">
      <w:pPr>
        <w:rPr>
          <w:rFonts w:ascii="Times New Roman" w:hAnsi="Times New Roman" w:cs="Times New Roman"/>
          <w:sz w:val="24"/>
          <w:szCs w:val="24"/>
        </w:rPr>
      </w:pPr>
      <w:r w:rsidRPr="00FF1B14">
        <w:rPr>
          <w:rFonts w:ascii="Times New Roman" w:hAnsi="Times New Roman" w:cs="Times New Roman"/>
          <w:b/>
          <w:bCs/>
          <w:sz w:val="24"/>
          <w:szCs w:val="24"/>
        </w:rPr>
        <w:t>Наименование: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694E" w:rsidRPr="0078694E">
        <w:rPr>
          <w:rFonts w:ascii="Times New Roman" w:hAnsi="Times New Roman" w:cs="Times New Roman"/>
          <w:sz w:val="24"/>
          <w:szCs w:val="24"/>
        </w:rPr>
        <w:t>Разработка и оптимизация проектных решений производственного здания формата Light Industrial</w:t>
      </w:r>
    </w:p>
    <w:p w14:paraId="260F1EB2" w14:textId="05647DB7" w:rsidR="00E62DAE" w:rsidRPr="00FF1B14" w:rsidRDefault="00E62DAE">
      <w:pPr>
        <w:rPr>
          <w:rFonts w:ascii="Times New Roman" w:hAnsi="Times New Roman" w:cs="Times New Roman"/>
          <w:sz w:val="24"/>
          <w:szCs w:val="24"/>
        </w:rPr>
      </w:pPr>
      <w:r w:rsidRPr="00FF1B14">
        <w:rPr>
          <w:rFonts w:ascii="Times New Roman" w:hAnsi="Times New Roman" w:cs="Times New Roman"/>
          <w:b/>
          <w:bCs/>
          <w:sz w:val="24"/>
          <w:szCs w:val="24"/>
        </w:rPr>
        <w:t>Заказчик:</w:t>
      </w:r>
      <w:r w:rsidR="00FF1B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F1B14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="00FF1B14">
        <w:rPr>
          <w:rFonts w:ascii="Times New Roman" w:hAnsi="Times New Roman" w:cs="Times New Roman"/>
          <w:sz w:val="24"/>
          <w:szCs w:val="24"/>
        </w:rPr>
        <w:t>Эдельвест</w:t>
      </w:r>
      <w:proofErr w:type="spellEnd"/>
      <w:r w:rsidR="00FF1B14">
        <w:rPr>
          <w:rFonts w:ascii="Times New Roman" w:hAnsi="Times New Roman" w:cs="Times New Roman"/>
          <w:sz w:val="24"/>
          <w:szCs w:val="24"/>
        </w:rPr>
        <w:t>»</w:t>
      </w:r>
    </w:p>
    <w:p w14:paraId="49E690FC" w14:textId="4429F712" w:rsidR="0078694E" w:rsidRDefault="00E62DAE">
      <w:pPr>
        <w:rPr>
          <w:rFonts w:ascii="Times New Roman" w:hAnsi="Times New Roman" w:cs="Times New Roman"/>
          <w:sz w:val="24"/>
          <w:szCs w:val="24"/>
        </w:rPr>
      </w:pPr>
      <w:r w:rsidRPr="00FF1B14">
        <w:rPr>
          <w:rFonts w:ascii="Times New Roman" w:hAnsi="Times New Roman" w:cs="Times New Roman"/>
          <w:b/>
          <w:bCs/>
          <w:sz w:val="24"/>
          <w:szCs w:val="24"/>
        </w:rPr>
        <w:t>Цель</w:t>
      </w:r>
      <w:proofErr w:type="gramStart"/>
      <w:r w:rsidRPr="00FF1B1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FF1B14">
        <w:rPr>
          <w:rFonts w:ascii="Times New Roman" w:hAnsi="Times New Roman" w:cs="Times New Roman"/>
          <w:sz w:val="24"/>
          <w:szCs w:val="24"/>
        </w:rPr>
        <w:t xml:space="preserve"> </w:t>
      </w:r>
      <w:r w:rsidR="0078694E" w:rsidRPr="0078694E">
        <w:rPr>
          <w:rFonts w:ascii="Times New Roman" w:hAnsi="Times New Roman" w:cs="Times New Roman"/>
          <w:sz w:val="24"/>
          <w:szCs w:val="24"/>
        </w:rPr>
        <w:t>Разработать</w:t>
      </w:r>
      <w:proofErr w:type="gramEnd"/>
      <w:r w:rsidR="0078694E" w:rsidRPr="0078694E">
        <w:rPr>
          <w:rFonts w:ascii="Times New Roman" w:hAnsi="Times New Roman" w:cs="Times New Roman"/>
          <w:sz w:val="24"/>
          <w:szCs w:val="24"/>
        </w:rPr>
        <w:t xml:space="preserve"> рациональные архитектурно-конструктивные решения производственного здания формата Light Industrial с использованием технологий информационного моделирования, расчетной оптимизации и автоматизации проектирования, обеспечивающие возможность адаптации типовых решений к различным климатическим условиям.</w:t>
      </w:r>
    </w:p>
    <w:p w14:paraId="71AAAE33" w14:textId="0227BF67" w:rsidR="00E62DAE" w:rsidRPr="00075B87" w:rsidRDefault="00E62DAE">
      <w:pPr>
        <w:rPr>
          <w:rFonts w:ascii="Times New Roman" w:hAnsi="Times New Roman" w:cs="Times New Roman"/>
          <w:sz w:val="24"/>
          <w:szCs w:val="24"/>
        </w:rPr>
      </w:pPr>
      <w:r w:rsidRPr="00075B87">
        <w:rPr>
          <w:rFonts w:ascii="Times New Roman" w:hAnsi="Times New Roman" w:cs="Times New Roman"/>
          <w:b/>
          <w:bCs/>
          <w:sz w:val="24"/>
          <w:szCs w:val="24"/>
        </w:rPr>
        <w:t>Задач</w:t>
      </w:r>
      <w:r w:rsidR="0099334A" w:rsidRPr="00075B87">
        <w:rPr>
          <w:rFonts w:ascii="Times New Roman" w:hAnsi="Times New Roman" w:cs="Times New Roman"/>
          <w:b/>
          <w:bCs/>
          <w:sz w:val="24"/>
          <w:szCs w:val="24"/>
        </w:rPr>
        <w:t>а(и)</w:t>
      </w:r>
      <w:r w:rsidR="00AD42F7" w:rsidRPr="00075B87">
        <w:rPr>
          <w:rFonts w:ascii="Times New Roman" w:hAnsi="Times New Roman" w:cs="Times New Roman"/>
          <w:sz w:val="24"/>
          <w:szCs w:val="24"/>
        </w:rPr>
        <w:t>:</w:t>
      </w:r>
      <w:r w:rsidR="00FF1B14" w:rsidRPr="00075B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2903ED" w14:textId="77777777" w:rsidR="0078694E" w:rsidRPr="0078694E" w:rsidRDefault="0078694E" w:rsidP="0078694E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8694E">
        <w:rPr>
          <w:rFonts w:ascii="Times New Roman" w:hAnsi="Times New Roman" w:cs="Times New Roman"/>
          <w:sz w:val="24"/>
          <w:szCs w:val="24"/>
        </w:rPr>
        <w:t>Выполнить анализ исходных данных и существующих проектных решений зданий аналогичного назначения.</w:t>
      </w:r>
    </w:p>
    <w:p w14:paraId="34884237" w14:textId="77777777" w:rsidR="0078694E" w:rsidRPr="0078694E" w:rsidRDefault="0078694E" w:rsidP="0078694E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8694E">
        <w:rPr>
          <w:rFonts w:ascii="Times New Roman" w:hAnsi="Times New Roman" w:cs="Times New Roman"/>
          <w:sz w:val="24"/>
          <w:szCs w:val="24"/>
        </w:rPr>
        <w:t>Сформировать архитектурно-планировочные и конструктивные решения производственного здания.</w:t>
      </w:r>
    </w:p>
    <w:p w14:paraId="6A60FB68" w14:textId="77777777" w:rsidR="0078694E" w:rsidRPr="0078694E" w:rsidRDefault="0078694E" w:rsidP="0078694E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8694E">
        <w:rPr>
          <w:rFonts w:ascii="Times New Roman" w:hAnsi="Times New Roman" w:cs="Times New Roman"/>
          <w:sz w:val="24"/>
          <w:szCs w:val="24"/>
        </w:rPr>
        <w:t>Разработать и сопоставить варианты конструктивных схем здания, определить наиболее эффективные решения по критериям материалоемкости, технологичности и унификации.</w:t>
      </w:r>
    </w:p>
    <w:p w14:paraId="2599A1A8" w14:textId="77777777" w:rsidR="0078694E" w:rsidRPr="0078694E" w:rsidRDefault="0078694E" w:rsidP="0078694E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8694E">
        <w:rPr>
          <w:rFonts w:ascii="Times New Roman" w:hAnsi="Times New Roman" w:cs="Times New Roman"/>
          <w:sz w:val="24"/>
          <w:szCs w:val="24"/>
        </w:rPr>
        <w:t>Выполнить расчетное обоснование несущих конструкций здания и основных узловых соединений.</w:t>
      </w:r>
    </w:p>
    <w:p w14:paraId="11DB7629" w14:textId="77777777" w:rsidR="0078694E" w:rsidRPr="0078694E" w:rsidRDefault="0078694E" w:rsidP="0078694E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8694E">
        <w:rPr>
          <w:rFonts w:ascii="Times New Roman" w:hAnsi="Times New Roman" w:cs="Times New Roman"/>
          <w:sz w:val="24"/>
          <w:szCs w:val="24"/>
        </w:rPr>
        <w:t>Провести оптимизацию параметров металлических и железобетонных конструкций.</w:t>
      </w:r>
    </w:p>
    <w:p w14:paraId="2B50CB5A" w14:textId="77777777" w:rsidR="0078694E" w:rsidRPr="0078694E" w:rsidRDefault="0078694E" w:rsidP="0078694E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8694E">
        <w:rPr>
          <w:rFonts w:ascii="Times New Roman" w:hAnsi="Times New Roman" w:cs="Times New Roman"/>
          <w:sz w:val="24"/>
          <w:szCs w:val="24"/>
        </w:rPr>
        <w:t>Разработать цифровую информационную модель здания с необходимым уровнем параметризации конструктивных элементов.</w:t>
      </w:r>
    </w:p>
    <w:p w14:paraId="559607F9" w14:textId="77777777" w:rsidR="0078694E" w:rsidRPr="0078694E" w:rsidRDefault="0078694E" w:rsidP="0078694E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8694E">
        <w:rPr>
          <w:rFonts w:ascii="Times New Roman" w:hAnsi="Times New Roman" w:cs="Times New Roman"/>
          <w:sz w:val="24"/>
          <w:szCs w:val="24"/>
        </w:rPr>
        <w:t>Разработать алгоритмы и программные средства автоматизированного расчета и оптимизации отдельных проектных решений.</w:t>
      </w:r>
    </w:p>
    <w:p w14:paraId="77BCB1D9" w14:textId="77777777" w:rsidR="0078694E" w:rsidRPr="0078694E" w:rsidRDefault="0078694E" w:rsidP="0078694E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78694E">
        <w:rPr>
          <w:rFonts w:ascii="Times New Roman" w:hAnsi="Times New Roman" w:cs="Times New Roman"/>
          <w:sz w:val="24"/>
          <w:szCs w:val="24"/>
        </w:rPr>
        <w:t>Исследовать возможность адаптации разработанных решений к различным климатическим условиям строительства.</w:t>
      </w:r>
    </w:p>
    <w:p w14:paraId="7D201190" w14:textId="77777777" w:rsidR="0078694E" w:rsidRDefault="0078694E" w:rsidP="0078694E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78694E">
        <w:rPr>
          <w:rFonts w:ascii="Times New Roman" w:hAnsi="Times New Roman" w:cs="Times New Roman"/>
          <w:sz w:val="24"/>
          <w:szCs w:val="24"/>
        </w:rPr>
        <w:t>Подготовить комплект итоговых материалов проекта, включающий цифровую информационную модель, расчетное обоснование, результаты оптимизации и комплект проектной графической документации.</w:t>
      </w:r>
      <w:r w:rsidRPr="0078694E">
        <w:rPr>
          <w:rFonts w:ascii="Times New Roman" w:hAnsi="Times New Roman" w:cs="Times New Roman"/>
          <w:sz w:val="24"/>
          <w:szCs w:val="24"/>
        </w:rPr>
        <w:br/>
      </w:r>
    </w:p>
    <w:p w14:paraId="25AB610E" w14:textId="6676F84A" w:rsidR="00A265F8" w:rsidRPr="0078694E" w:rsidRDefault="00A265F8" w:rsidP="0078694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8694E">
        <w:rPr>
          <w:rFonts w:ascii="Times New Roman" w:hAnsi="Times New Roman" w:cs="Times New Roman"/>
          <w:b/>
          <w:bCs/>
          <w:sz w:val="24"/>
          <w:szCs w:val="24"/>
        </w:rPr>
        <w:t>Ожидаемый результат:</w:t>
      </w:r>
    </w:p>
    <w:p w14:paraId="01576AEB" w14:textId="5284B222" w:rsidR="0078694E" w:rsidRPr="0078694E" w:rsidRDefault="0078694E" w:rsidP="0078694E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78694E">
        <w:rPr>
          <w:rFonts w:ascii="Times New Roman" w:hAnsi="Times New Roman" w:cs="Times New Roman"/>
          <w:sz w:val="24"/>
          <w:szCs w:val="24"/>
        </w:rPr>
        <w:t>рхитектурно-конструктивные решения производственного здания формата Light Industrial.</w:t>
      </w:r>
    </w:p>
    <w:p w14:paraId="11AD7684" w14:textId="3C8D8EC1" w:rsidR="0078694E" w:rsidRPr="0078694E" w:rsidRDefault="001B3D55" w:rsidP="0078694E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ЦИМ</w:t>
      </w:r>
      <w:r w:rsidR="0078694E" w:rsidRPr="007869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комплекса</w:t>
      </w:r>
      <w:r w:rsidR="0078694E" w:rsidRPr="0078694E">
        <w:rPr>
          <w:rFonts w:ascii="Times New Roman" w:hAnsi="Times New Roman" w:cs="Times New Roman"/>
          <w:sz w:val="24"/>
          <w:szCs w:val="24"/>
        </w:rPr>
        <w:t>, включающая основные архитектурные и конструктивные элементы.</w:t>
      </w:r>
    </w:p>
    <w:p w14:paraId="46A861D2" w14:textId="77777777" w:rsidR="0078694E" w:rsidRPr="0078694E" w:rsidRDefault="0078694E" w:rsidP="0078694E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78694E">
        <w:rPr>
          <w:rFonts w:ascii="Times New Roman" w:hAnsi="Times New Roman" w:cs="Times New Roman"/>
          <w:sz w:val="24"/>
          <w:szCs w:val="24"/>
        </w:rPr>
        <w:t>Расчетные модели несущих конструкций здания и результаты расчетного обоснования принятых решений.</w:t>
      </w:r>
    </w:p>
    <w:p w14:paraId="44BD9FA6" w14:textId="77777777" w:rsidR="0078694E" w:rsidRPr="0078694E" w:rsidRDefault="0078694E" w:rsidP="0078694E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78694E">
        <w:rPr>
          <w:rFonts w:ascii="Times New Roman" w:hAnsi="Times New Roman" w:cs="Times New Roman"/>
          <w:sz w:val="24"/>
          <w:szCs w:val="24"/>
        </w:rPr>
        <w:t>Результаты вариантной проработки и оптимизации конструктивных решений с оценкой их эффективности.</w:t>
      </w:r>
    </w:p>
    <w:p w14:paraId="2B990FBE" w14:textId="6C4BEDF2" w:rsidR="0078694E" w:rsidRPr="001B3D55" w:rsidRDefault="0078694E" w:rsidP="00805DCE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B3D55">
        <w:rPr>
          <w:rFonts w:ascii="Times New Roman" w:hAnsi="Times New Roman" w:cs="Times New Roman"/>
          <w:sz w:val="24"/>
          <w:szCs w:val="24"/>
        </w:rPr>
        <w:t>Программный модуль (или набор алгоритмов) для автоматизированного расчета по адаптации разработанных решений к различным климатическим условиям строительства.</w:t>
      </w:r>
    </w:p>
    <w:p w14:paraId="29FDAF03" w14:textId="77777777" w:rsidR="0078694E" w:rsidRPr="0078694E" w:rsidRDefault="0078694E" w:rsidP="0078694E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78694E">
        <w:rPr>
          <w:rFonts w:ascii="Times New Roman" w:hAnsi="Times New Roman" w:cs="Times New Roman"/>
          <w:sz w:val="24"/>
          <w:szCs w:val="24"/>
        </w:rPr>
        <w:lastRenderedPageBreak/>
        <w:t>Расчетно-пояснительная записка с описанием принятых решений, методики расчетов и результатов оптимизации.</w:t>
      </w:r>
    </w:p>
    <w:p w14:paraId="6DF23312" w14:textId="77777777" w:rsidR="0078694E" w:rsidRPr="0078694E" w:rsidRDefault="0078694E" w:rsidP="0078694E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78694E">
        <w:rPr>
          <w:rFonts w:ascii="Times New Roman" w:hAnsi="Times New Roman" w:cs="Times New Roman"/>
          <w:sz w:val="24"/>
          <w:szCs w:val="24"/>
        </w:rPr>
        <w:t>Комплект графической документации по разработанным архитектурным и конструктивным решениям.</w:t>
      </w:r>
    </w:p>
    <w:p w14:paraId="5C17FAE7" w14:textId="3827E7BE" w:rsidR="00EA44E5" w:rsidRPr="001D6F38" w:rsidRDefault="00EA44E5" w:rsidP="0078694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D6F38">
        <w:rPr>
          <w:rFonts w:ascii="Times New Roman" w:hAnsi="Times New Roman" w:cs="Times New Roman"/>
          <w:b/>
          <w:bCs/>
          <w:sz w:val="24"/>
          <w:szCs w:val="24"/>
        </w:rPr>
        <w:t xml:space="preserve">Исходные данные: </w:t>
      </w:r>
    </w:p>
    <w:p w14:paraId="5FBE7D40" w14:textId="41CE6030" w:rsidR="001D6F38" w:rsidRDefault="001D6F38" w:rsidP="001D6F3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Техническое задание на проектирование</w:t>
      </w:r>
    </w:p>
    <w:p w14:paraId="254CE9B4" w14:textId="3F49FF06" w:rsidR="001D6F38" w:rsidRPr="001D6F38" w:rsidRDefault="001D6F38" w:rsidP="001D6F3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Примеры конструктивных решений проектов аналогов</w:t>
      </w:r>
    </w:p>
    <w:p w14:paraId="1190B6B0" w14:textId="0A75E4AF" w:rsidR="00E62DAE" w:rsidRPr="007929DD" w:rsidRDefault="00C3602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929DD">
        <w:rPr>
          <w:rFonts w:ascii="Times New Roman" w:hAnsi="Times New Roman" w:cs="Times New Roman"/>
          <w:b/>
          <w:bCs/>
          <w:sz w:val="24"/>
          <w:szCs w:val="24"/>
        </w:rPr>
        <w:t>Участники проекта/Роли</w:t>
      </w:r>
      <w:r w:rsidR="001D6F38" w:rsidRPr="007929D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D620A6B" w14:textId="77777777" w:rsidR="0078694E" w:rsidRPr="0078694E" w:rsidRDefault="0078694E" w:rsidP="0078694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8694E">
        <w:rPr>
          <w:rFonts w:ascii="Times New Roman" w:hAnsi="Times New Roman" w:cs="Times New Roman"/>
          <w:b/>
          <w:bCs/>
          <w:sz w:val="24"/>
          <w:szCs w:val="24"/>
        </w:rPr>
        <w:t>ТИМ-лидер проекта</w:t>
      </w:r>
      <w:r w:rsidRPr="0078694E">
        <w:rPr>
          <w:rFonts w:ascii="Times New Roman" w:hAnsi="Times New Roman" w:cs="Times New Roman"/>
          <w:sz w:val="24"/>
          <w:szCs w:val="24"/>
        </w:rPr>
        <w:t xml:space="preserve"> – отвечает за общую координацию проекта, планирование и распределение задач между участниками, соблюдение сроков, контроль достижения поставленных целей и показателей эффективности разрабатываемых решений, а также за формирование итогового результата проекта.</w:t>
      </w:r>
    </w:p>
    <w:p w14:paraId="05366DDC" w14:textId="77777777" w:rsidR="0078694E" w:rsidRPr="0078694E" w:rsidRDefault="0078694E" w:rsidP="0078694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8694E">
        <w:rPr>
          <w:rFonts w:ascii="Times New Roman" w:hAnsi="Times New Roman" w:cs="Times New Roman"/>
          <w:b/>
          <w:bCs/>
          <w:sz w:val="24"/>
          <w:szCs w:val="24"/>
        </w:rPr>
        <w:t>Архитектор</w:t>
      </w:r>
      <w:r w:rsidRPr="0078694E">
        <w:rPr>
          <w:rFonts w:ascii="Times New Roman" w:hAnsi="Times New Roman" w:cs="Times New Roman"/>
          <w:sz w:val="24"/>
          <w:szCs w:val="24"/>
        </w:rPr>
        <w:t xml:space="preserve"> – отвечает за разработку объемно-планировочных и архитектурных решений здания, их увязку с конструктивными решениями, формирование соответствующей части цифровой информационной модели и подготовку графических материалов.</w:t>
      </w:r>
    </w:p>
    <w:p w14:paraId="1421533D" w14:textId="77777777" w:rsidR="0078694E" w:rsidRPr="0078694E" w:rsidRDefault="0078694E" w:rsidP="0078694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8694E">
        <w:rPr>
          <w:rFonts w:ascii="Times New Roman" w:hAnsi="Times New Roman" w:cs="Times New Roman"/>
          <w:b/>
          <w:bCs/>
          <w:sz w:val="24"/>
          <w:szCs w:val="24"/>
        </w:rPr>
        <w:t>Генпланист</w:t>
      </w:r>
      <w:proofErr w:type="spellEnd"/>
      <w:r w:rsidRPr="0078694E">
        <w:rPr>
          <w:rFonts w:ascii="Times New Roman" w:hAnsi="Times New Roman" w:cs="Times New Roman"/>
          <w:sz w:val="24"/>
          <w:szCs w:val="24"/>
        </w:rPr>
        <w:t xml:space="preserve"> – отвечает за разработку решений по размещению здания на земельном участке, организацию подъездов и проездов, функциональное зонирование территории, вертикальную планировку и увязку решений генерального плана с архитектурными и конструктивными решениями здания.</w:t>
      </w:r>
    </w:p>
    <w:p w14:paraId="5D82F51E" w14:textId="77777777" w:rsidR="0078694E" w:rsidRPr="0078694E" w:rsidRDefault="0078694E" w:rsidP="0078694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8694E">
        <w:rPr>
          <w:rFonts w:ascii="Times New Roman" w:hAnsi="Times New Roman" w:cs="Times New Roman"/>
          <w:b/>
          <w:bCs/>
          <w:sz w:val="24"/>
          <w:szCs w:val="24"/>
        </w:rPr>
        <w:t>Инженер-конструктор КМ</w:t>
      </w:r>
      <w:r w:rsidRPr="0078694E">
        <w:rPr>
          <w:rFonts w:ascii="Times New Roman" w:hAnsi="Times New Roman" w:cs="Times New Roman"/>
          <w:sz w:val="24"/>
          <w:szCs w:val="24"/>
        </w:rPr>
        <w:t xml:space="preserve"> – отвечает за разработку конструктивной схемы металлического каркаса здания, сбор нагрузок, выполнение расчетов несущих конструкций и узлов, подбор и оптимизацию сечений, а также разработку соответствующей части ЦИМ и комплекта чертежей металлических конструкций.</w:t>
      </w:r>
    </w:p>
    <w:p w14:paraId="04027551" w14:textId="77777777" w:rsidR="0078694E" w:rsidRPr="0078694E" w:rsidRDefault="0078694E" w:rsidP="0078694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8694E">
        <w:rPr>
          <w:rFonts w:ascii="Times New Roman" w:hAnsi="Times New Roman" w:cs="Times New Roman"/>
          <w:b/>
          <w:bCs/>
          <w:sz w:val="24"/>
          <w:szCs w:val="24"/>
        </w:rPr>
        <w:t>Инженер-конструктор КЖ</w:t>
      </w:r>
      <w:r w:rsidRPr="0078694E">
        <w:rPr>
          <w:rFonts w:ascii="Times New Roman" w:hAnsi="Times New Roman" w:cs="Times New Roman"/>
          <w:sz w:val="24"/>
          <w:szCs w:val="24"/>
        </w:rPr>
        <w:t xml:space="preserve"> – отвечает за разработку железобетонных конструкций здания, включая фундаменты, выполнение необходимых расчетов, подбор и оптимизацию конструктивных решений, а также разработку соответствующей части ЦИМ и комплекта чертежей железобетонных конструкций.</w:t>
      </w:r>
    </w:p>
    <w:p w14:paraId="6D5B49BD" w14:textId="77777777" w:rsidR="0078694E" w:rsidRPr="0078694E" w:rsidRDefault="0078694E" w:rsidP="0078694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8694E">
        <w:rPr>
          <w:rFonts w:ascii="Times New Roman" w:hAnsi="Times New Roman" w:cs="Times New Roman"/>
          <w:b/>
          <w:bCs/>
          <w:sz w:val="24"/>
          <w:szCs w:val="24"/>
        </w:rPr>
        <w:t>ТИМ-координатор</w:t>
      </w:r>
      <w:r w:rsidRPr="0078694E">
        <w:rPr>
          <w:rFonts w:ascii="Times New Roman" w:hAnsi="Times New Roman" w:cs="Times New Roman"/>
          <w:sz w:val="24"/>
          <w:szCs w:val="24"/>
        </w:rPr>
        <w:t xml:space="preserve"> – отвечает за организацию совместной работы участников в цифровой среде, формирование и координацию сводной ЦИМ, контроль структуры и параметрического состава моделей, проверку на коллизии и организацию их устранения, а также подготовку итоговой версии цифровой информационной модели.</w:t>
      </w:r>
    </w:p>
    <w:p w14:paraId="396915E4" w14:textId="77777777" w:rsidR="0078694E" w:rsidRPr="0078694E" w:rsidRDefault="0078694E" w:rsidP="0078694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8694E">
        <w:rPr>
          <w:rFonts w:ascii="Times New Roman" w:hAnsi="Times New Roman" w:cs="Times New Roman"/>
          <w:b/>
          <w:bCs/>
          <w:sz w:val="24"/>
          <w:szCs w:val="24"/>
        </w:rPr>
        <w:t>Программист</w:t>
      </w:r>
      <w:r w:rsidRPr="0078694E">
        <w:rPr>
          <w:rFonts w:ascii="Times New Roman" w:hAnsi="Times New Roman" w:cs="Times New Roman"/>
          <w:sz w:val="24"/>
          <w:szCs w:val="24"/>
        </w:rPr>
        <w:t xml:space="preserve"> – отвечает за разработку программных средств автоматизации расчетов и проектирования, реализацию алгоритмов параметрической генерации и оптимизации конструктивных решений, автоматизацию обработки результатов расчетов и адаптацию разработанных алгоритмов для различных исходных и климатических условий.</w:t>
      </w:r>
    </w:p>
    <w:p w14:paraId="0F0008FC" w14:textId="5C72C128" w:rsidR="00E7654F" w:rsidRPr="007929DD" w:rsidRDefault="00E7654F" w:rsidP="0078694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929DD">
        <w:rPr>
          <w:rFonts w:ascii="Times New Roman" w:hAnsi="Times New Roman" w:cs="Times New Roman"/>
          <w:b/>
          <w:bCs/>
          <w:sz w:val="24"/>
          <w:szCs w:val="24"/>
        </w:rPr>
        <w:t xml:space="preserve">Направления подготовки студентов </w:t>
      </w:r>
      <w:proofErr w:type="spellStart"/>
      <w:r w:rsidRPr="007929DD">
        <w:rPr>
          <w:rFonts w:ascii="Times New Roman" w:hAnsi="Times New Roman" w:cs="Times New Roman"/>
          <w:b/>
          <w:bCs/>
          <w:sz w:val="24"/>
          <w:szCs w:val="24"/>
        </w:rPr>
        <w:t>СПбГАСУ</w:t>
      </w:r>
      <w:proofErr w:type="spellEnd"/>
      <w:r w:rsidR="007929DD" w:rsidRPr="007929D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A93ECF5" w14:textId="434EDC65" w:rsidR="0078694E" w:rsidRPr="0078694E" w:rsidRDefault="0078694E" w:rsidP="0078694E">
      <w:pPr>
        <w:pStyle w:val="a3"/>
        <w:numPr>
          <w:ilvl w:val="0"/>
          <w:numId w:val="7"/>
        </w:numPr>
        <w:ind w:left="851" w:hanging="425"/>
        <w:rPr>
          <w:rFonts w:ascii="Times New Roman" w:hAnsi="Times New Roman" w:cs="Times New Roman"/>
          <w:sz w:val="24"/>
          <w:szCs w:val="24"/>
        </w:rPr>
      </w:pPr>
      <w:r w:rsidRPr="0078694E">
        <w:rPr>
          <w:rFonts w:ascii="Times New Roman" w:hAnsi="Times New Roman" w:cs="Times New Roman"/>
          <w:sz w:val="24"/>
          <w:szCs w:val="24"/>
        </w:rPr>
        <w:t>07.03.01 Архитектура – 1 студент</w:t>
      </w:r>
    </w:p>
    <w:p w14:paraId="67F62341" w14:textId="52EA857B" w:rsidR="0078694E" w:rsidRPr="0078694E" w:rsidRDefault="0078694E" w:rsidP="0078694E">
      <w:pPr>
        <w:pStyle w:val="a3"/>
        <w:numPr>
          <w:ilvl w:val="0"/>
          <w:numId w:val="7"/>
        </w:numPr>
        <w:ind w:left="851" w:hanging="425"/>
        <w:rPr>
          <w:rFonts w:ascii="Times New Roman" w:hAnsi="Times New Roman" w:cs="Times New Roman"/>
          <w:sz w:val="24"/>
          <w:szCs w:val="24"/>
        </w:rPr>
      </w:pPr>
      <w:r w:rsidRPr="0078694E">
        <w:rPr>
          <w:rFonts w:ascii="Times New Roman" w:hAnsi="Times New Roman" w:cs="Times New Roman"/>
          <w:sz w:val="24"/>
          <w:szCs w:val="24"/>
        </w:rPr>
        <w:t>07.03.04 Градостроительство – 1 студент.</w:t>
      </w:r>
    </w:p>
    <w:p w14:paraId="68B373EA" w14:textId="13C9581F" w:rsidR="0078694E" w:rsidRPr="0078694E" w:rsidRDefault="0078694E" w:rsidP="0078694E">
      <w:pPr>
        <w:pStyle w:val="a3"/>
        <w:numPr>
          <w:ilvl w:val="0"/>
          <w:numId w:val="7"/>
        </w:numPr>
        <w:ind w:left="851" w:hanging="425"/>
        <w:rPr>
          <w:rFonts w:ascii="Times New Roman" w:hAnsi="Times New Roman" w:cs="Times New Roman"/>
          <w:sz w:val="24"/>
          <w:szCs w:val="24"/>
        </w:rPr>
      </w:pPr>
      <w:r w:rsidRPr="0078694E">
        <w:rPr>
          <w:rFonts w:ascii="Times New Roman" w:hAnsi="Times New Roman" w:cs="Times New Roman"/>
          <w:sz w:val="24"/>
          <w:szCs w:val="24"/>
        </w:rPr>
        <w:t xml:space="preserve">08.03.01 Строительство, профиль «Промышленное и гражданское строительство»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78694E">
        <w:rPr>
          <w:rFonts w:ascii="Times New Roman" w:hAnsi="Times New Roman" w:cs="Times New Roman"/>
          <w:sz w:val="24"/>
          <w:szCs w:val="24"/>
        </w:rPr>
        <w:t xml:space="preserve"> 3 студента:</w:t>
      </w:r>
    </w:p>
    <w:p w14:paraId="4772C926" w14:textId="77777777" w:rsidR="0078694E" w:rsidRPr="0078694E" w:rsidRDefault="0078694E" w:rsidP="0078694E">
      <w:pPr>
        <w:pStyle w:val="a3"/>
        <w:numPr>
          <w:ilvl w:val="1"/>
          <w:numId w:val="8"/>
        </w:numPr>
        <w:ind w:left="1843" w:hanging="425"/>
        <w:rPr>
          <w:rFonts w:ascii="Times New Roman" w:hAnsi="Times New Roman" w:cs="Times New Roman"/>
          <w:sz w:val="24"/>
          <w:szCs w:val="24"/>
        </w:rPr>
      </w:pPr>
      <w:r w:rsidRPr="0078694E">
        <w:rPr>
          <w:rFonts w:ascii="Times New Roman" w:hAnsi="Times New Roman" w:cs="Times New Roman"/>
          <w:sz w:val="24"/>
          <w:szCs w:val="24"/>
        </w:rPr>
        <w:t>разработка металлических конструкций (КМ) – 1 студент;</w:t>
      </w:r>
    </w:p>
    <w:p w14:paraId="199B9B49" w14:textId="77777777" w:rsidR="0078694E" w:rsidRPr="0078694E" w:rsidRDefault="0078694E" w:rsidP="0078694E">
      <w:pPr>
        <w:pStyle w:val="a3"/>
        <w:numPr>
          <w:ilvl w:val="1"/>
          <w:numId w:val="8"/>
        </w:numPr>
        <w:ind w:left="1843" w:hanging="425"/>
        <w:rPr>
          <w:rFonts w:ascii="Times New Roman" w:hAnsi="Times New Roman" w:cs="Times New Roman"/>
          <w:sz w:val="24"/>
          <w:szCs w:val="24"/>
        </w:rPr>
      </w:pPr>
      <w:r w:rsidRPr="0078694E">
        <w:rPr>
          <w:rFonts w:ascii="Times New Roman" w:hAnsi="Times New Roman" w:cs="Times New Roman"/>
          <w:sz w:val="24"/>
          <w:szCs w:val="24"/>
        </w:rPr>
        <w:t>разработка железобетонных конструкций (КЖ) – 1 студент;</w:t>
      </w:r>
    </w:p>
    <w:p w14:paraId="01A10941" w14:textId="77777777" w:rsidR="0078694E" w:rsidRPr="0078694E" w:rsidRDefault="0078694E" w:rsidP="0078694E">
      <w:pPr>
        <w:pStyle w:val="a3"/>
        <w:numPr>
          <w:ilvl w:val="1"/>
          <w:numId w:val="8"/>
        </w:numPr>
        <w:ind w:left="1843" w:hanging="425"/>
        <w:rPr>
          <w:rFonts w:ascii="Times New Roman" w:hAnsi="Times New Roman" w:cs="Times New Roman"/>
          <w:sz w:val="24"/>
          <w:szCs w:val="24"/>
        </w:rPr>
      </w:pPr>
      <w:r w:rsidRPr="0078694E">
        <w:rPr>
          <w:rFonts w:ascii="Times New Roman" w:hAnsi="Times New Roman" w:cs="Times New Roman"/>
          <w:sz w:val="24"/>
          <w:szCs w:val="24"/>
        </w:rPr>
        <w:lastRenderedPageBreak/>
        <w:t>организация строительства и оценка технологичности проектных решений (ОС) – 1 студент.</w:t>
      </w:r>
    </w:p>
    <w:p w14:paraId="19ECABE7" w14:textId="5C51C049" w:rsidR="0078694E" w:rsidRPr="0078694E" w:rsidRDefault="0078694E" w:rsidP="0078694E">
      <w:pPr>
        <w:pStyle w:val="a3"/>
        <w:numPr>
          <w:ilvl w:val="0"/>
          <w:numId w:val="7"/>
        </w:numPr>
        <w:ind w:left="851" w:hanging="425"/>
        <w:rPr>
          <w:rFonts w:ascii="Times New Roman" w:hAnsi="Times New Roman" w:cs="Times New Roman"/>
          <w:sz w:val="24"/>
          <w:szCs w:val="24"/>
        </w:rPr>
      </w:pPr>
      <w:r w:rsidRPr="0078694E">
        <w:rPr>
          <w:rFonts w:ascii="Times New Roman" w:hAnsi="Times New Roman" w:cs="Times New Roman"/>
          <w:sz w:val="24"/>
          <w:szCs w:val="24"/>
        </w:rPr>
        <w:t>09.03.02 Информационные системы и технологии – 1 студент.</w:t>
      </w:r>
    </w:p>
    <w:p w14:paraId="14388B38" w14:textId="0B20027B" w:rsidR="008B4A99" w:rsidRDefault="0078694E" w:rsidP="0078694E">
      <w:pPr>
        <w:pStyle w:val="a3"/>
        <w:numPr>
          <w:ilvl w:val="0"/>
          <w:numId w:val="7"/>
        </w:numPr>
        <w:ind w:left="851" w:hanging="425"/>
        <w:rPr>
          <w:rFonts w:ascii="Times New Roman" w:hAnsi="Times New Roman" w:cs="Times New Roman"/>
          <w:sz w:val="24"/>
          <w:szCs w:val="24"/>
        </w:rPr>
      </w:pPr>
      <w:r w:rsidRPr="0078694E">
        <w:rPr>
          <w:rFonts w:ascii="Times New Roman" w:hAnsi="Times New Roman" w:cs="Times New Roman"/>
          <w:sz w:val="24"/>
          <w:szCs w:val="24"/>
        </w:rPr>
        <w:t>01.03.02 Прикладная математика и информатика – 1 студент.</w:t>
      </w:r>
    </w:p>
    <w:p w14:paraId="6E9CD2FD" w14:textId="77777777" w:rsidR="0078694E" w:rsidRDefault="0078694E" w:rsidP="008B4A9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0CC6069" w14:textId="660BD2A4" w:rsidR="00E62DAE" w:rsidRPr="008B4A99" w:rsidRDefault="00C3602A" w:rsidP="008B4A9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B4A99">
        <w:rPr>
          <w:rFonts w:ascii="Times New Roman" w:hAnsi="Times New Roman" w:cs="Times New Roman"/>
          <w:b/>
          <w:bCs/>
          <w:sz w:val="24"/>
          <w:szCs w:val="24"/>
        </w:rPr>
        <w:t>Дополнительные условия, справочные и (или) иные информационные материалы</w:t>
      </w:r>
    </w:p>
    <w:p w14:paraId="6117A120" w14:textId="3A678C24" w:rsidR="00A265F8" w:rsidRDefault="00A265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Куратор от заказчика </w:t>
      </w:r>
      <w:r w:rsidR="007929D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29DD">
        <w:rPr>
          <w:rFonts w:ascii="Times New Roman" w:hAnsi="Times New Roman" w:cs="Times New Roman"/>
          <w:sz w:val="24"/>
          <w:szCs w:val="24"/>
        </w:rPr>
        <w:t>Морозов Артем Андреевич</w:t>
      </w:r>
      <w:r w:rsidR="006A5E5F">
        <w:rPr>
          <w:rFonts w:ascii="Times New Roman" w:hAnsi="Times New Roman" w:cs="Times New Roman"/>
          <w:sz w:val="24"/>
          <w:szCs w:val="24"/>
        </w:rPr>
        <w:t xml:space="preserve"> </w:t>
      </w:r>
      <w:r w:rsidR="006A5E5F" w:rsidRPr="006A5E5F">
        <w:rPr>
          <w:rFonts w:ascii="Times New Roman" w:hAnsi="Times New Roman" w:cs="Times New Roman"/>
          <w:sz w:val="24"/>
          <w:szCs w:val="24"/>
        </w:rPr>
        <w:t>- ведущий инженер, руководитель проектов</w:t>
      </w:r>
    </w:p>
    <w:p w14:paraId="2A186F66" w14:textId="057B02BC" w:rsidR="00E62DAE" w:rsidRPr="0099334A" w:rsidRDefault="00054A3B">
      <w:pPr>
        <w:rPr>
          <w:rFonts w:ascii="Times New Roman" w:hAnsi="Times New Roman" w:cs="Times New Roman"/>
          <w:color w:val="833C0B" w:themeColor="accent2" w:themeShade="80"/>
          <w:sz w:val="24"/>
          <w:szCs w:val="24"/>
        </w:rPr>
      </w:pPr>
      <w:r w:rsidRPr="007929DD">
        <w:rPr>
          <w:rFonts w:ascii="Times New Roman" w:hAnsi="Times New Roman" w:cs="Times New Roman"/>
          <w:b/>
          <w:bCs/>
          <w:sz w:val="24"/>
          <w:szCs w:val="24"/>
        </w:rPr>
        <w:t>Финансирование</w:t>
      </w:r>
      <w:proofErr w:type="gramStart"/>
      <w:r w:rsidRPr="007929D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1B3D55">
        <w:rPr>
          <w:rFonts w:ascii="Times New Roman" w:hAnsi="Times New Roman" w:cs="Times New Roman"/>
          <w:sz w:val="24"/>
          <w:szCs w:val="24"/>
        </w:rPr>
        <w:t>Не</w:t>
      </w:r>
      <w:proofErr w:type="gramEnd"/>
      <w:r w:rsidR="001B3D55">
        <w:rPr>
          <w:rFonts w:ascii="Times New Roman" w:hAnsi="Times New Roman" w:cs="Times New Roman"/>
          <w:sz w:val="24"/>
          <w:szCs w:val="24"/>
        </w:rPr>
        <w:t xml:space="preserve"> предусмотрено</w:t>
      </w:r>
      <w:bookmarkStart w:id="0" w:name="_GoBack"/>
      <w:bookmarkEnd w:id="0"/>
    </w:p>
    <w:sectPr w:rsidR="00E62DAE" w:rsidRPr="009933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D0CEF"/>
    <w:multiLevelType w:val="hybridMultilevel"/>
    <w:tmpl w:val="9EF4A6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946A4"/>
    <w:multiLevelType w:val="hybridMultilevel"/>
    <w:tmpl w:val="7B307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A34E2"/>
    <w:multiLevelType w:val="hybridMultilevel"/>
    <w:tmpl w:val="52F02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D11F46"/>
    <w:multiLevelType w:val="hybridMultilevel"/>
    <w:tmpl w:val="41DA9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DE3032"/>
    <w:multiLevelType w:val="hybridMultilevel"/>
    <w:tmpl w:val="2FFC239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576138A"/>
    <w:multiLevelType w:val="hybridMultilevel"/>
    <w:tmpl w:val="19BC9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3620AF"/>
    <w:multiLevelType w:val="hybridMultilevel"/>
    <w:tmpl w:val="BE069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7974E2"/>
    <w:multiLevelType w:val="hybridMultilevel"/>
    <w:tmpl w:val="8664157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B6C1A2D"/>
    <w:multiLevelType w:val="hybridMultilevel"/>
    <w:tmpl w:val="7EC84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9D71F9"/>
    <w:multiLevelType w:val="hybridMultilevel"/>
    <w:tmpl w:val="74F8B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4"/>
  </w:num>
  <w:num w:numId="8">
    <w:abstractNumId w:val="7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C24"/>
    <w:rsid w:val="00054A3B"/>
    <w:rsid w:val="00075B87"/>
    <w:rsid w:val="001A2F96"/>
    <w:rsid w:val="001B3D55"/>
    <w:rsid w:val="001D6F38"/>
    <w:rsid w:val="006A5E5F"/>
    <w:rsid w:val="0078694E"/>
    <w:rsid w:val="007929DD"/>
    <w:rsid w:val="008B4A99"/>
    <w:rsid w:val="0099334A"/>
    <w:rsid w:val="009E64A4"/>
    <w:rsid w:val="00A03AAF"/>
    <w:rsid w:val="00A265F8"/>
    <w:rsid w:val="00A36A04"/>
    <w:rsid w:val="00A65EE5"/>
    <w:rsid w:val="00AD42F7"/>
    <w:rsid w:val="00C3602A"/>
    <w:rsid w:val="00CA1EBD"/>
    <w:rsid w:val="00D2625A"/>
    <w:rsid w:val="00DF7817"/>
    <w:rsid w:val="00E62DAE"/>
    <w:rsid w:val="00E7654F"/>
    <w:rsid w:val="00EA44E5"/>
    <w:rsid w:val="00FD4C24"/>
    <w:rsid w:val="00FF1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E6D42"/>
  <w15:chartTrackingRefBased/>
  <w15:docId w15:val="{F57B370D-4761-445E-9424-92037B6E7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1B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36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3</Pages>
  <Words>760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???????</Company>
  <LinksUpToDate>false</LinksUpToDate>
  <CharactersWithSpaces>5082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Зайцева Наталия Вячеславовна</dc:creator>
  <cp:keywords/>
  <dc:description/>
  <cp:lastModifiedBy>Суханова Инна Ивановна</cp:lastModifiedBy>
  <cp:revision>13</cp:revision>
  <cp:lastPrinted>2026-05-05T08:45:00Z</cp:lastPrinted>
  <dcterms:created xsi:type="dcterms:W3CDTF">2026-05-05T06:57:00Z</dcterms:created>
  <dcterms:modified xsi:type="dcterms:W3CDTF">2026-09-02T13:59:00Z</dcterms:modified>
</cp:coreProperties>
</file>